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Kaplan Tatyana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MIDDLESEX WATER CO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MSEX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485C ROUTE 1 SOUTH, SUITE 400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ISELIN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NJ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Officer of Middlesex Water Company effective March 26, 2026. Attachment: Power of Attorney.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/s/Jay L. Kooper, Power of Attorney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6461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Tatyana Kaplan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3784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60" w:space="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128203" TargetMode="External"/><Relationship Id="rId12" Type="http://schemas.openxmlformats.org/officeDocument/2006/relationships/hyperlink" Target="http://www.sec.gov/cgi-bin/browse-edgar?action=getcompany&amp;CIK=00000660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2026-04-08T11:58:56Z</dcterms:created>
  <dcterms:modified xsi:type="dcterms:W3CDTF">2026-04-08T11:58:56Z</dcterms:modified>
</cp:coreProperties>
</file>